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none"/>
          <w:lang w:eastAsia="zh-CN"/>
        </w:rPr>
        <w:t>附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none"/>
          <w:lang w:val="en-US" w:eastAsia="zh-CN"/>
        </w:rPr>
        <w:t>4：“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迎亚运，秀浙中医大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none"/>
          <w:lang w:val="en-US" w:eastAsia="zh-CN"/>
        </w:rPr>
        <w:t>”文化衫绘画大赛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 w:color="auto"/>
          <w:lang w:eastAsia="zh-CN"/>
        </w:rPr>
        <w:t>策划书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 w:color="auto"/>
          <w:lang w:eastAsia="zh-CN"/>
        </w:rPr>
        <w:t>第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 w:color="auto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 w:color="auto"/>
          <w:lang w:eastAsia="zh-CN"/>
        </w:rPr>
        <w:t>届科技文化节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 w:color="auto"/>
          <w:lang w:val="en-US" w:eastAsia="zh-CN"/>
        </w:rPr>
        <w:t>---“迎亚运，秀浙中医大”文化衫绘画大赛策划书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一、活动主题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主题“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迎亚运，秀浙中医大</w:t>
      </w:r>
      <w:r>
        <w:rPr>
          <w:rFonts w:hint="eastAsia"/>
          <w:sz w:val="28"/>
          <w:szCs w:val="28"/>
          <w:highlight w:val="none"/>
          <w:lang w:val="en-US" w:eastAsia="zh-CN"/>
        </w:rPr>
        <w:t>”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二、活动目的</w:t>
      </w:r>
    </w:p>
    <w:p>
      <w:pPr>
        <w:numPr>
          <w:ilvl w:val="0"/>
          <w:numId w:val="0"/>
        </w:numPr>
        <w:ind w:leftChars="0" w:firstLine="560" w:firstLineChars="200"/>
        <w:rPr>
          <w:rFonts w:hint="default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highlight w:val="none"/>
          <w:lang w:val="en-US" w:eastAsia="zh-CN"/>
        </w:rPr>
        <w:t>2022年9月杭州将迎来世界瞩目的第19届亚运会，这是杭州也是亚洲乃至世界的盛典，亚运会的部分项目将在我校举办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。本次活动旨在让同学们</w:t>
      </w:r>
      <w:r>
        <w:rPr>
          <w:rFonts w:hint="default"/>
          <w:b w:val="0"/>
          <w:bCs w:val="0"/>
          <w:sz w:val="28"/>
          <w:szCs w:val="28"/>
          <w:highlight w:val="none"/>
          <w:lang w:val="en-US" w:eastAsia="zh-CN"/>
        </w:rPr>
        <w:t>学习更多亚运相关知识，提升自身的文化素养，同时丰富校园文化氛围，促进优良学风和校园文明新风尚的形成。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/>
        </w:rPr>
        <w:t>活动对象</w:t>
      </w:r>
      <w:bookmarkStart w:id="0" w:name="_GoBack"/>
      <w:bookmarkEnd w:id="0"/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both"/>
        <w:textAlignment w:val="auto"/>
        <w:outlineLvl w:val="0"/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/>
        </w:rPr>
        <w:t>医药技术与管理分院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全体在校学生，每班至少有一组参与。</w:t>
      </w:r>
    </w:p>
    <w:p>
      <w:pP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四、活动时间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4月20日-4月29日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活动地点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音乐广场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六、活动流程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1、以2022杭州亚运会为创作背景，结合大学生爱国情怀，在白色文化衫上手绘相关内容，颜料画笔等工具由团总支提供，参赛人员也可自行携带；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2、参赛作品需在现场完成，所有参赛作品将通过微信公众号进行大众投票，投票为期四天，根据投票结果评选出一等奖一名、二等奖二名，三等奖三名；</w:t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七、奖励办法</w:t>
      </w:r>
    </w:p>
    <w:p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发放荣誉证书和奖品（奖品一等国风书签套装35块，二等国风笔记本马克杯2个60块，三等国风马克杯3个80块）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none"/>
          <w:lang w:eastAsia="zh-CN"/>
        </w:rPr>
        <w:t>附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none"/>
          <w:lang w:val="en-US" w:eastAsia="zh-CN"/>
        </w:rPr>
        <w:t>5：中医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 w:color="auto"/>
          <w:lang w:eastAsia="zh-CN"/>
        </w:rPr>
        <w:t>推拿大赛策划书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 w:color="auto"/>
          <w:lang w:eastAsia="zh-CN"/>
        </w:rPr>
        <w:t>第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 w:color="auto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 w:color="auto"/>
          <w:lang w:eastAsia="zh-CN"/>
        </w:rPr>
        <w:t>届科技文化节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 w:color="auto"/>
          <w:lang w:val="en-US" w:eastAsia="zh-CN"/>
        </w:rPr>
        <w:t>---中医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 w:color="auto"/>
          <w:lang w:eastAsia="zh-CN"/>
        </w:rPr>
        <w:t>推拿大赛策划书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活动目的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</w:rPr>
        <w:t>本次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eastAsia="zh-CN"/>
        </w:rPr>
        <w:t>中医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</w:rPr>
        <w:t>推拿大赛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eastAsia="zh-CN"/>
        </w:rPr>
        <w:t>（成人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val="en-US" w:eastAsia="zh-CN"/>
        </w:rPr>
        <w:t>/少儿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</w:rPr>
        <w:t>主要是为同学们提供一个锻炼和展现自我的平台。通过比赛进行推拿技能的宣传和推广，同时增强同学们对推拿知识的掌握，增加同学们对推拿技能学习的爱好。</w:t>
      </w:r>
    </w:p>
    <w:p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活动背景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eastAsia="zh-CN"/>
        </w:rPr>
        <w:t>推拿是我国传统医学的重要组成部分，中医推拿通过人体特定穴位的组合，不同手法的按摩，疏通人的经络，保证气血津液的流畅运行，激发人体的自动调节系统，调整人体的体质。</w:t>
      </w:r>
    </w:p>
    <w:p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活动对象：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eastAsia="zh-CN"/>
        </w:rPr>
        <w:t>医药技术与管理分院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val="en-US" w:eastAsia="zh-CN"/>
        </w:rPr>
        <w:t>2019级在校生、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eastAsia="zh-CN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eastAsia="zh-CN"/>
        </w:rPr>
        <w:t>级、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val="en-US" w:eastAsia="zh-CN"/>
        </w:rPr>
        <w:t>2021级全体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eastAsia="zh-CN"/>
        </w:rPr>
        <w:t>学生。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val="en-US" w:eastAsia="zh-CN"/>
        </w:rPr>
        <w:t>2021级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eastAsia="zh-CN"/>
        </w:rPr>
        <w:t>中药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val="en-US" w:eastAsia="zh-CN"/>
        </w:rPr>
        <w:t>学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eastAsia="zh-CN"/>
        </w:rPr>
        <w:t>、药学、护理班级报名人数不少于班级人数的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none" w:color="auto"/>
          <w:lang w:val="en-US" w:eastAsia="zh-CN"/>
        </w:rPr>
        <w:t>8%，其余班级自愿报名。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四、活动时间与地点：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报名时间：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日—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日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笔试时间：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 19104教室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手法展示：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19号楼19115推拿教室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五、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活动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内容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笔试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参赛选手进行推拿知识的笔试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，笔试内容为（幼儿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/成人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）穴位图。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手法展示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准备工作：每张床安排好一名模特、一名记分员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由评委老师主持大赛活动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选手抽签：抽取推拿手法的操作部位。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（4）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选手在自带的模特上进行推拿手法的操作，在操作过程对自己的手法做出相应的讲解，评委老师可在展示过程中提问相关穴位的问题，由评委老师进行打分。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比赛成绩按“笔试成绩40%+手法展示60%=最终成绩”的形式将选手得分进行统计，并评出各个奖项。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六、奖项设置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 xml:space="preserve">一等奖  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参赛人员的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4%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名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（荣誉证书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+奖品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 xml:space="preserve">二等奖    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参赛人员的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8%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名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（荣誉证书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+奖品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 xml:space="preserve">三等奖    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参赛人员的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18%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名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（荣誉证书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+奖品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七、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活动注意事项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1、所有参赛同学需穿白大褂，长裤，扎发，不得穿高跟鞋，拖鞋；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2、工作人员需佩戴工作证，提前准备赛场，维持现在秩序，协助评委老师登记分数。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3、应急准备：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（1）指导老师临时有事不能到现场，由负责人马上联系专业老师；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（2）志愿者因时间短，报名不够由学生会干事充当体验者。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  <w:t>八、附儿童、成人穴位图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drawing>
          <wp:inline distT="0" distB="0" distL="114300" distR="114300">
            <wp:extent cx="5196840" cy="3674110"/>
            <wp:effectExtent l="0" t="0" r="3810" b="2540"/>
            <wp:docPr id="1" name="图片 1" descr="儿童经理裸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儿童经理裸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367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drawing>
          <wp:inline distT="0" distB="0" distL="114300" distR="114300">
            <wp:extent cx="5606415" cy="3739515"/>
            <wp:effectExtent l="0" t="0" r="13335" b="13335"/>
            <wp:docPr id="2" name="图片 2" descr="19380789_13322922300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380789_133229223000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73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 xml:space="preserve"> 浙江中医药大学继续教育学院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 xml:space="preserve">                            医药技术与管理分院教务办、学生会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 xml:space="preserve">                                           2022年3月10日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right="0" w:rightChars="0" w:firstLine="210" w:firstLineChars="1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A35393"/>
    <w:multiLevelType w:val="singleLevel"/>
    <w:tmpl w:val="F5A3539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30570B"/>
    <w:multiLevelType w:val="singleLevel"/>
    <w:tmpl w:val="683057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B1447"/>
    <w:rsid w:val="19CB1447"/>
    <w:rsid w:val="44FD51B4"/>
    <w:rsid w:val="7B6D29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2022-03-24T08:20:00Z</dcterms:created>
  <dc:creator>Administrator</dc:creator>
  <cp:lastModifiedBy>Administrator</cp:lastModifiedBy>
  <dcterms:modified xsi:type="dcterms:W3CDTF">2022-03-24T08:27:06Z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8D63BAC501FD4CB0B3AEE352AAEF4DD9</vt:lpwstr>
  </property>
</Properties>
</file>